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394892">
      <w:bookmarkStart w:id="0" w:name="_GoBack"/>
      <w:r>
        <w:t>1695-1759 Johannes (Hans) Ellenberger</w:t>
      </w:r>
      <w:bookmarkEnd w:id="0"/>
    </w:p>
    <w:p w:rsidR="00394892" w:rsidRDefault="00394892"/>
    <w:p w:rsidR="00394892" w:rsidRPr="00394892" w:rsidRDefault="00394892" w:rsidP="00394892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  <w:lang w:val="en-GB"/>
        </w:rPr>
      </w:pPr>
      <w:r w:rsidRPr="00394892">
        <w:rPr>
          <w:rFonts w:ascii="Helvetica" w:hAnsi="Helvetica"/>
          <w:color w:val="333333"/>
          <w:sz w:val="20"/>
          <w:szCs w:val="20"/>
          <w:lang w:val="en-GB"/>
        </w:rPr>
        <w:t>RWD</w:t>
      </w:r>
    </w:p>
    <w:p w:rsidR="00394892" w:rsidRPr="00394892" w:rsidRDefault="00394892" w:rsidP="00394892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  <w:lang w:val="en-GB"/>
        </w:rPr>
      </w:pPr>
      <w:r w:rsidRPr="00394892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Johannes Ellenberger, b. c1695.  He may have been the Hans Ellenberger, Mennonite Minister in the </w:t>
      </w:r>
      <w:proofErr w:type="spellStart"/>
      <w:r w:rsidRPr="00394892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Weierhof</w:t>
      </w:r>
      <w:proofErr w:type="spellEnd"/>
      <w:r w:rsidRPr="00394892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 Congregation, </w:t>
      </w:r>
      <w:proofErr w:type="gramStart"/>
      <w:r w:rsidRPr="00394892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Bayern</w:t>
      </w:r>
      <w:proofErr w:type="gramEnd"/>
      <w:r w:rsidRPr="00394892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, Germany in 1732.  He moved to </w:t>
      </w:r>
      <w:proofErr w:type="spellStart"/>
      <w:r w:rsidRPr="00394892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Böchingen</w:t>
      </w:r>
      <w:proofErr w:type="spellEnd"/>
      <w:r w:rsidRPr="00394892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 before 1759.  He was a Mennonite living at </w:t>
      </w:r>
      <w:proofErr w:type="spellStart"/>
      <w:r w:rsidRPr="00394892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Böchingen</w:t>
      </w:r>
      <w:proofErr w:type="spellEnd"/>
      <w:r w:rsidRPr="00394892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 in 1759 with his wife </w:t>
      </w:r>
      <w:proofErr w:type="spellStart"/>
      <w:r w:rsidRPr="00394892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Sophronica</w:t>
      </w:r>
      <w:proofErr w:type="spellEnd"/>
      <w:r w:rsidRPr="00394892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 and son Abraham.</w:t>
      </w:r>
    </w:p>
    <w:p w:rsidR="00394892" w:rsidRPr="00394892" w:rsidRDefault="00394892">
      <w:pPr>
        <w:rPr>
          <w:lang w:val="en-GB"/>
        </w:rPr>
      </w:pPr>
    </w:p>
    <w:sectPr w:rsidR="00394892" w:rsidRPr="003948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92"/>
    <w:rsid w:val="00394892"/>
    <w:rsid w:val="006B5AC8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9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9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273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2025-11-21T07:05:00Z</dcterms:created>
  <dcterms:modified xsi:type="dcterms:W3CDTF">2025-11-21T07:06:00Z</dcterms:modified>
</cp:coreProperties>
</file>